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43" w:type="pct"/>
        <w:tblCellSpacing w:w="0" w:type="dxa"/>
        <w:tblInd w:w="710" w:type="dxa"/>
        <w:tblLayout w:type="fixed"/>
        <w:tblCellMar>
          <w:left w:w="0" w:type="dxa"/>
          <w:right w:w="0" w:type="dxa"/>
        </w:tblCellMar>
        <w:tblLook w:val="0000" w:firstRow="0" w:lastRow="0" w:firstColumn="0" w:lastColumn="0" w:noHBand="0" w:noVBand="0"/>
      </w:tblPr>
      <w:tblGrid>
        <w:gridCol w:w="11"/>
        <w:gridCol w:w="4925"/>
        <w:gridCol w:w="3713"/>
        <w:gridCol w:w="10"/>
      </w:tblGrid>
      <w:tr w:rsidR="009E3348" w:rsidRPr="009E3348" w14:paraId="0B294108" w14:textId="77777777" w:rsidTr="004B6B11">
        <w:trPr>
          <w:gridBefore w:val="1"/>
          <w:wBefore w:w="6" w:type="pct"/>
          <w:tblCellSpacing w:w="0" w:type="dxa"/>
        </w:trPr>
        <w:tc>
          <w:tcPr>
            <w:tcW w:w="2844" w:type="pct"/>
          </w:tcPr>
          <w:p w14:paraId="7C3E5135" w14:textId="77777777" w:rsidR="009E3348" w:rsidRPr="001270C0" w:rsidRDefault="009E3348" w:rsidP="009E3348">
            <w:pPr>
              <w:widowControl/>
              <w:overflowPunct/>
              <w:autoSpaceDE/>
              <w:autoSpaceDN/>
              <w:adjustRightInd/>
              <w:textAlignment w:val="auto"/>
              <w:rPr>
                <w:rFonts w:cs="Arial"/>
                <w:szCs w:val="24"/>
                <w:lang w:eastAsia="en-GB"/>
              </w:rPr>
            </w:pPr>
          </w:p>
        </w:tc>
        <w:tc>
          <w:tcPr>
            <w:tcW w:w="2151" w:type="pct"/>
            <w:gridSpan w:val="2"/>
          </w:tcPr>
          <w:p w14:paraId="7DBE5E01" w14:textId="73E843B6" w:rsidR="009E3348" w:rsidRPr="001270C0" w:rsidRDefault="009E3348" w:rsidP="00C220DE">
            <w:pPr>
              <w:widowControl/>
              <w:overflowPunct/>
              <w:autoSpaceDE/>
              <w:autoSpaceDN/>
              <w:adjustRightInd/>
              <w:jc w:val="center"/>
              <w:textAlignment w:val="auto"/>
              <w:rPr>
                <w:rFonts w:cs="Arial"/>
                <w:szCs w:val="24"/>
                <w:lang w:eastAsia="en-GB"/>
              </w:rPr>
            </w:pPr>
          </w:p>
        </w:tc>
      </w:tr>
      <w:tr w:rsidR="009E3348" w:rsidRPr="009E3348" w14:paraId="359EE46E" w14:textId="77777777" w:rsidTr="004B6B11">
        <w:trPr>
          <w:gridBefore w:val="1"/>
          <w:wBefore w:w="6" w:type="pct"/>
          <w:tblCellSpacing w:w="0" w:type="dxa"/>
        </w:trPr>
        <w:tc>
          <w:tcPr>
            <w:tcW w:w="4994" w:type="pct"/>
            <w:gridSpan w:val="3"/>
          </w:tcPr>
          <w:p w14:paraId="48B07C57" w14:textId="77777777" w:rsidR="009E3348" w:rsidRPr="001270C0" w:rsidRDefault="009E3348" w:rsidP="002A47E4">
            <w:pPr>
              <w:widowControl/>
              <w:overflowPunct/>
              <w:autoSpaceDE/>
              <w:autoSpaceDN/>
              <w:adjustRightInd/>
              <w:spacing w:after="120"/>
              <w:textAlignment w:val="auto"/>
              <w:rPr>
                <w:rFonts w:cs="Arial"/>
                <w:szCs w:val="24"/>
                <w:lang w:eastAsia="en-GB"/>
              </w:rPr>
            </w:pPr>
            <w:r w:rsidRPr="001270C0">
              <w:rPr>
                <w:rFonts w:cs="Arial"/>
                <w:szCs w:val="24"/>
                <w:lang w:eastAsia="en-GB"/>
              </w:rPr>
              <w:br/>
            </w:r>
            <w:r w:rsidRPr="001270C0">
              <w:rPr>
                <w:rFonts w:cs="Arial"/>
                <w:szCs w:val="24"/>
                <w:lang w:eastAsia="en-GB"/>
              </w:rPr>
              <w:br/>
            </w:r>
            <w:r w:rsidRPr="001270C0">
              <w:rPr>
                <w:rFonts w:cs="Arial"/>
                <w:szCs w:val="24"/>
                <w:lang w:eastAsia="en-GB"/>
              </w:rPr>
              <w:br/>
            </w:r>
            <w:r w:rsidRPr="001270C0">
              <w:rPr>
                <w:rFonts w:cs="Arial"/>
                <w:szCs w:val="24"/>
                <w:lang w:eastAsia="en-GB"/>
              </w:rPr>
              <w:br/>
            </w:r>
            <w:r w:rsidR="00111C92">
              <w:rPr>
                <w:rFonts w:cs="Arial"/>
                <w:szCs w:val="24"/>
                <w:lang w:eastAsia="en-GB"/>
              </w:rPr>
              <w:br/>
            </w:r>
          </w:p>
        </w:tc>
      </w:tr>
      <w:tr w:rsidR="00490FFE" w:rsidRPr="009E3348" w14:paraId="1C34B3AD" w14:textId="77777777" w:rsidTr="004B6B11">
        <w:trPr>
          <w:gridAfter w:val="1"/>
          <w:wAfter w:w="6" w:type="pct"/>
          <w:trHeight w:val="369"/>
          <w:tblCellSpacing w:w="0" w:type="dxa"/>
        </w:trPr>
        <w:tc>
          <w:tcPr>
            <w:tcW w:w="4994" w:type="pct"/>
            <w:gridSpan w:val="3"/>
          </w:tcPr>
          <w:p w14:paraId="088CF3F9" w14:textId="77777777" w:rsidR="00AA3A95" w:rsidRDefault="00AA3A95" w:rsidP="00966FBB">
            <w:pPr>
              <w:widowControl/>
              <w:overflowPunct/>
              <w:autoSpaceDE/>
              <w:autoSpaceDN/>
              <w:adjustRightInd/>
              <w:textAlignment w:val="auto"/>
              <w:rPr>
                <w:rFonts w:cs="Arial"/>
                <w:szCs w:val="24"/>
                <w:lang w:eastAsia="en-GB"/>
              </w:rPr>
            </w:pPr>
          </w:p>
          <w:p w14:paraId="5F992AD3" w14:textId="2833526A" w:rsidR="00966FBB" w:rsidRDefault="002574F6" w:rsidP="002574F6">
            <w:pPr>
              <w:widowControl/>
              <w:overflowPunct/>
              <w:autoSpaceDE/>
              <w:autoSpaceDN/>
              <w:adjustRightInd/>
              <w:textAlignment w:val="auto"/>
              <w:rPr>
                <w:rFonts w:cs="Arial"/>
                <w:szCs w:val="24"/>
                <w:lang w:eastAsia="en-GB"/>
              </w:rPr>
            </w:pPr>
            <w:r>
              <w:rPr>
                <w:rFonts w:cs="Arial"/>
                <w:szCs w:val="24"/>
                <w:lang w:eastAsia="en-GB"/>
              </w:rPr>
              <w:t>Lucy Allan MP</w:t>
            </w:r>
          </w:p>
          <w:p w14:paraId="06C3DFD2" w14:textId="77777777" w:rsidR="002574F6" w:rsidRPr="002574F6" w:rsidRDefault="002574F6" w:rsidP="002574F6">
            <w:pPr>
              <w:widowControl/>
              <w:overflowPunct/>
              <w:autoSpaceDE/>
              <w:autoSpaceDN/>
              <w:adjustRightInd/>
              <w:textAlignment w:val="auto"/>
              <w:rPr>
                <w:rFonts w:cs="Arial"/>
                <w:szCs w:val="24"/>
                <w:lang w:eastAsia="en-GB"/>
              </w:rPr>
            </w:pPr>
            <w:r w:rsidRPr="002574F6">
              <w:rPr>
                <w:rFonts w:cs="Arial"/>
                <w:szCs w:val="24"/>
                <w:lang w:eastAsia="en-GB"/>
              </w:rPr>
              <w:t>House of Commons</w:t>
            </w:r>
          </w:p>
          <w:p w14:paraId="53ED6EE5" w14:textId="7449F046" w:rsidR="002574F6" w:rsidRDefault="002574F6" w:rsidP="002574F6">
            <w:pPr>
              <w:widowControl/>
              <w:overflowPunct/>
              <w:autoSpaceDE/>
              <w:autoSpaceDN/>
              <w:adjustRightInd/>
              <w:textAlignment w:val="auto"/>
              <w:rPr>
                <w:rFonts w:cs="Arial"/>
                <w:szCs w:val="24"/>
                <w:lang w:eastAsia="en-GB"/>
              </w:rPr>
            </w:pPr>
            <w:r w:rsidRPr="002574F6">
              <w:rPr>
                <w:rFonts w:cs="Arial"/>
                <w:szCs w:val="24"/>
                <w:lang w:eastAsia="en-GB"/>
              </w:rPr>
              <w:t>London </w:t>
            </w:r>
            <w:r w:rsidRPr="002574F6">
              <w:rPr>
                <w:rFonts w:cs="Arial"/>
                <w:szCs w:val="24"/>
                <w:lang w:eastAsia="en-GB"/>
              </w:rPr>
              <w:br/>
              <w:t>SW1A 0AA</w:t>
            </w:r>
            <w:bookmarkStart w:id="0" w:name="_GoBack"/>
            <w:bookmarkEnd w:id="0"/>
          </w:p>
          <w:p w14:paraId="0EE7F39A" w14:textId="77777777" w:rsidR="00966FBB" w:rsidRDefault="00966FBB" w:rsidP="00966FBB">
            <w:pPr>
              <w:widowControl/>
              <w:overflowPunct/>
              <w:autoSpaceDE/>
              <w:autoSpaceDN/>
              <w:adjustRightInd/>
              <w:jc w:val="right"/>
              <w:textAlignment w:val="auto"/>
              <w:rPr>
                <w:rFonts w:cs="Arial"/>
                <w:szCs w:val="24"/>
                <w:lang w:eastAsia="en-GB"/>
              </w:rPr>
            </w:pPr>
          </w:p>
          <w:p w14:paraId="581AEE4C" w14:textId="5B1F8971" w:rsidR="004D4A68" w:rsidRPr="001270C0" w:rsidRDefault="002574F6" w:rsidP="002574F6">
            <w:pPr>
              <w:widowControl/>
              <w:overflowPunct/>
              <w:autoSpaceDE/>
              <w:autoSpaceDN/>
              <w:adjustRightInd/>
              <w:jc w:val="right"/>
              <w:textAlignment w:val="auto"/>
              <w:rPr>
                <w:rFonts w:cs="Arial"/>
                <w:szCs w:val="24"/>
                <w:lang w:eastAsia="en-GB"/>
              </w:rPr>
            </w:pPr>
            <w:r>
              <w:rPr>
                <w:rFonts w:cs="Arial"/>
                <w:szCs w:val="24"/>
                <w:lang w:eastAsia="en-GB"/>
              </w:rPr>
              <w:t>3</w:t>
            </w:r>
            <w:r w:rsidR="004162AD">
              <w:rPr>
                <w:rFonts w:cs="Arial"/>
                <w:szCs w:val="24"/>
                <w:lang w:eastAsia="en-GB"/>
              </w:rPr>
              <w:t xml:space="preserve"> </w:t>
            </w:r>
            <w:r>
              <w:rPr>
                <w:rFonts w:cs="Arial"/>
                <w:szCs w:val="24"/>
                <w:lang w:eastAsia="en-GB"/>
              </w:rPr>
              <w:t>December</w:t>
            </w:r>
            <w:r w:rsidR="004162AD">
              <w:rPr>
                <w:rFonts w:cs="Arial"/>
                <w:szCs w:val="24"/>
                <w:lang w:eastAsia="en-GB"/>
              </w:rPr>
              <w:t xml:space="preserve"> </w:t>
            </w:r>
            <w:r w:rsidR="005F0BEA">
              <w:rPr>
                <w:rFonts w:cs="Arial"/>
                <w:szCs w:val="24"/>
                <w:lang w:eastAsia="en-GB"/>
              </w:rPr>
              <w:t>20</w:t>
            </w:r>
            <w:r w:rsidR="00C220DE">
              <w:rPr>
                <w:rFonts w:cs="Arial"/>
                <w:szCs w:val="24"/>
                <w:lang w:eastAsia="en-GB"/>
              </w:rPr>
              <w:t>20</w:t>
            </w:r>
          </w:p>
        </w:tc>
      </w:tr>
      <w:tr w:rsidR="00490FFE" w:rsidRPr="009E3348" w14:paraId="29A4A6D4" w14:textId="77777777" w:rsidTr="004B6B11">
        <w:trPr>
          <w:gridAfter w:val="1"/>
          <w:wAfter w:w="6" w:type="pct"/>
          <w:tblCellSpacing w:w="0" w:type="dxa"/>
        </w:trPr>
        <w:tc>
          <w:tcPr>
            <w:tcW w:w="4994" w:type="pct"/>
            <w:gridSpan w:val="3"/>
            <w:vAlign w:val="center"/>
          </w:tcPr>
          <w:p w14:paraId="47CA07CC" w14:textId="77777777" w:rsidR="00966FBB" w:rsidRDefault="00966FBB" w:rsidP="00966FBB"/>
          <w:p w14:paraId="2916C04A" w14:textId="42546104" w:rsidR="00966FBB" w:rsidRDefault="002574F6" w:rsidP="00966FBB">
            <w:r>
              <w:t xml:space="preserve">Dear Lucy, </w:t>
            </w:r>
          </w:p>
          <w:p w14:paraId="1D882955" w14:textId="2C7FD450" w:rsidR="00595DDD" w:rsidRDefault="00595DDD" w:rsidP="00966FBB"/>
          <w:p w14:paraId="2A8873AF" w14:textId="77777777" w:rsidR="002574F6" w:rsidRDefault="002574F6" w:rsidP="002574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Thank you for your letter of 26 November, seeking my endorsement of Telford College’s new Maths and Digital Education and Enterprise Hub. </w:t>
            </w:r>
            <w:r>
              <w:rPr>
                <w:rStyle w:val="eop"/>
                <w:rFonts w:ascii="Arial" w:hAnsi="Arial" w:cs="Arial"/>
              </w:rPr>
              <w:t> </w:t>
            </w:r>
          </w:p>
          <w:p w14:paraId="4FCAB7B9" w14:textId="77777777" w:rsidR="002574F6" w:rsidRDefault="002574F6" w:rsidP="00257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6C22064" w14:textId="77777777" w:rsidR="002574F6" w:rsidRDefault="002574F6" w:rsidP="002574F6">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I am very pleased to see Telford coming forward with a proposal to use Towns Fund funding to strengthen technical education provision in the area. As we recover from the COVID-19 pandemic and look to take advantage of the opportunities created by leaving the European Union, skills are more important than ever as a driver of both productivity and social mobility. </w:t>
            </w:r>
          </w:p>
          <w:p w14:paraId="2EF7020F" w14:textId="228D6E03" w:rsidR="002574F6" w:rsidRDefault="002574F6" w:rsidP="002574F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516C8B9" w14:textId="006151C2" w:rsidR="002574F6" w:rsidRDefault="002574F6" w:rsidP="002574F6">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I welcome in particular the contribution that this proposal seeks to make to levelling up opportunity across the UK, and to strengthening higher technical education and STEM provision. As you know, I recently published reforms that aim to make higher technical education a high-quality, prestigious and popular choice.  I also welcome the focus on responding to employer demand, and the engagement with local employers including the Chamber of Commerce. I will shortly be bringing forward a Further Education White Paper, which will set out how we can create </w:t>
            </w:r>
            <w:r>
              <w:rPr>
                <w:rStyle w:val="normaltextrun"/>
                <w:rFonts w:ascii="Arial" w:hAnsi="Arial" w:cs="Arial"/>
                <w:lang w:val="en"/>
              </w:rPr>
              <w:t>a skills system that is more effective in responding to local labour markets, and that gives businesses a key role in shaping skills provision locally. </w:t>
            </w:r>
            <w:r>
              <w:rPr>
                <w:rStyle w:val="eop"/>
                <w:rFonts w:ascii="Arial" w:hAnsi="Arial" w:cs="Arial"/>
              </w:rPr>
              <w:t> </w:t>
            </w:r>
          </w:p>
          <w:p w14:paraId="308A2026" w14:textId="77777777" w:rsidR="002574F6" w:rsidRDefault="002574F6" w:rsidP="002574F6">
            <w:pPr>
              <w:pStyle w:val="paragraph"/>
              <w:spacing w:before="0" w:beforeAutospacing="0" w:after="0" w:afterAutospacing="0"/>
              <w:jc w:val="both"/>
              <w:textAlignment w:val="baseline"/>
              <w:rPr>
                <w:rFonts w:ascii="Segoe UI" w:hAnsi="Segoe UI" w:cs="Segoe UI"/>
                <w:sz w:val="18"/>
                <w:szCs w:val="18"/>
              </w:rPr>
            </w:pPr>
          </w:p>
          <w:p w14:paraId="661F41CA" w14:textId="77777777" w:rsidR="002574F6" w:rsidRDefault="002574F6" w:rsidP="002574F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Decisions on which proposals to support from the Towns Fund rest with the </w:t>
            </w:r>
            <w:r>
              <w:rPr>
                <w:rStyle w:val="normaltextrun"/>
                <w:rFonts w:ascii="Arial" w:hAnsi="Arial" w:cs="Arial"/>
                <w:lang w:val="en"/>
              </w:rPr>
              <w:t>Secretary of State for Housing, Communities and Local Government, so it would not be appropriate for me to endorse Telford’s proposal. My officials do consider every skills proposal, and feed comments to the Ministry of Housing, Communities and Local Government.</w:t>
            </w:r>
            <w:r>
              <w:rPr>
                <w:rStyle w:val="eop"/>
                <w:rFonts w:ascii="Arial" w:hAnsi="Arial" w:cs="Arial"/>
              </w:rPr>
              <w:t> </w:t>
            </w:r>
          </w:p>
          <w:p w14:paraId="55E443F0" w14:textId="1F3A596E" w:rsidR="00AA3A95" w:rsidRDefault="002574F6" w:rsidP="002574F6">
            <w:pPr>
              <w:jc w:val="center"/>
            </w:pPr>
            <w:r w:rsidRPr="002574F6">
              <w:rPr>
                <w:rFonts w:cs="Arial"/>
                <w:noProof/>
                <w:szCs w:val="24"/>
                <w:lang w:eastAsia="en-GB"/>
              </w:rPr>
              <w:drawing>
                <wp:inline distT="0" distB="0" distL="0" distR="0" wp14:anchorId="1C859107" wp14:editId="7BF721B9">
                  <wp:extent cx="3371273" cy="1195973"/>
                  <wp:effectExtent l="0" t="0" r="635" b="4445"/>
                  <wp:docPr id="2" name="Picture 2" descr="C:\Users\EGillies\OneDrive - Department for Education\Desktop\Box notes 2019_20\Templates\Gavin Williamson elec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illies\OneDrive - Department for Education\Desktop\Box notes 2019_20\Templates\Gavin Williamson electronic signatur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832" cy="1202912"/>
                          </a:xfrm>
                          <a:prstGeom prst="rect">
                            <a:avLst/>
                          </a:prstGeom>
                          <a:noFill/>
                          <a:ln>
                            <a:noFill/>
                          </a:ln>
                        </pic:spPr>
                      </pic:pic>
                    </a:graphicData>
                  </a:graphic>
                </wp:inline>
              </w:drawing>
            </w:r>
          </w:p>
          <w:p w14:paraId="208715A6" w14:textId="5768CC2E" w:rsidR="009674F9" w:rsidRPr="002574F6" w:rsidRDefault="009674F9" w:rsidP="002574F6">
            <w:pPr>
              <w:jc w:val="center"/>
            </w:pPr>
          </w:p>
          <w:p w14:paraId="7BCB15FE" w14:textId="77777777" w:rsidR="004B6B11" w:rsidRDefault="004B6B11" w:rsidP="004B6B11">
            <w:pPr>
              <w:widowControl/>
              <w:overflowPunct/>
              <w:autoSpaceDE/>
              <w:autoSpaceDN/>
              <w:adjustRightInd/>
              <w:textAlignment w:val="auto"/>
              <w:rPr>
                <w:rFonts w:cs="Arial"/>
                <w:szCs w:val="24"/>
                <w:lang w:eastAsia="en-GB"/>
              </w:rPr>
            </w:pPr>
          </w:p>
          <w:p w14:paraId="0AAAC4E7" w14:textId="77777777" w:rsidR="004B6B11" w:rsidRPr="007820D4" w:rsidRDefault="004B6B11" w:rsidP="009674F9">
            <w:pPr>
              <w:widowControl/>
              <w:overflowPunct/>
              <w:autoSpaceDE/>
              <w:autoSpaceDN/>
              <w:adjustRightInd/>
              <w:jc w:val="center"/>
              <w:textAlignment w:val="auto"/>
              <w:rPr>
                <w:rFonts w:cs="Arial"/>
                <w:b/>
                <w:bCs/>
                <w:szCs w:val="24"/>
                <w:lang w:eastAsia="en-GB"/>
              </w:rPr>
            </w:pPr>
            <w:r>
              <w:rPr>
                <w:rFonts w:cs="Arial"/>
                <w:b/>
                <w:bCs/>
                <w:szCs w:val="24"/>
                <w:lang w:eastAsia="en-GB"/>
              </w:rPr>
              <w:t>Rt Hon Gavin Williamson CBE MP</w:t>
            </w:r>
          </w:p>
          <w:p w14:paraId="45996AD7" w14:textId="2548427E" w:rsidR="00595DDD" w:rsidRPr="002574F6" w:rsidRDefault="004B6B11" w:rsidP="002574F6">
            <w:pPr>
              <w:jc w:val="center"/>
            </w:pPr>
            <w:r w:rsidRPr="007820D4">
              <w:rPr>
                <w:rFonts w:cs="Arial"/>
                <w:b/>
                <w:szCs w:val="24"/>
                <w:lang w:eastAsia="en-GB"/>
              </w:rPr>
              <w:t>Secretary of State for Education</w:t>
            </w:r>
          </w:p>
        </w:tc>
      </w:tr>
      <w:tr w:rsidR="00490FFE" w:rsidRPr="009E3348" w14:paraId="32249C54" w14:textId="77777777" w:rsidTr="004B6B11">
        <w:trPr>
          <w:gridAfter w:val="1"/>
          <w:wAfter w:w="6" w:type="pct"/>
          <w:tblCellSpacing w:w="0" w:type="dxa"/>
        </w:trPr>
        <w:tc>
          <w:tcPr>
            <w:tcW w:w="4994" w:type="pct"/>
            <w:gridSpan w:val="3"/>
          </w:tcPr>
          <w:p w14:paraId="2CA0DBFF" w14:textId="77777777" w:rsidR="00490FFE" w:rsidRPr="008A35AC" w:rsidRDefault="00490FFE" w:rsidP="00490FFE"/>
        </w:tc>
      </w:tr>
    </w:tbl>
    <w:p w14:paraId="2C8636E2" w14:textId="6B0DC77C" w:rsidR="00AF0554" w:rsidRPr="00D33842" w:rsidRDefault="00AF0554" w:rsidP="002574F6">
      <w:pPr>
        <w:widowControl/>
        <w:overflowPunct/>
        <w:autoSpaceDE/>
        <w:autoSpaceDN/>
        <w:adjustRightInd/>
        <w:textAlignment w:val="auto"/>
      </w:pPr>
    </w:p>
    <w:sectPr w:rsidR="00AF0554" w:rsidRPr="00D33842" w:rsidSect="00966FBB">
      <w:headerReference w:type="first" r:id="rId12"/>
      <w:pgSz w:w="11906" w:h="16838"/>
      <w:pgMar w:top="1440"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DBD34" w14:textId="77777777" w:rsidR="002A1343" w:rsidRDefault="002A1343">
      <w:r>
        <w:separator/>
      </w:r>
    </w:p>
  </w:endnote>
  <w:endnote w:type="continuationSeparator" w:id="0">
    <w:p w14:paraId="076514E5" w14:textId="77777777" w:rsidR="002A1343" w:rsidRDefault="002A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A3ECD" w14:textId="77777777" w:rsidR="002A1343" w:rsidRDefault="002A1343">
      <w:r>
        <w:separator/>
      </w:r>
    </w:p>
  </w:footnote>
  <w:footnote w:type="continuationSeparator" w:id="0">
    <w:p w14:paraId="62102A6D" w14:textId="77777777" w:rsidR="002A1343" w:rsidRDefault="002A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7AB4" w14:textId="77777777" w:rsidR="00487E4B" w:rsidRDefault="008E1AFE" w:rsidP="00487E4B">
    <w:pPr>
      <w:pStyle w:val="Header"/>
    </w:pPr>
    <w:r>
      <w:rPr>
        <w:noProof/>
        <w:lang w:eastAsia="en-GB"/>
      </w:rPr>
      <w:drawing>
        <wp:anchor distT="0" distB="0" distL="114300" distR="114300" simplePos="0" relativeHeight="251658240" behindDoc="0" locked="0" layoutInCell="1" allowOverlap="1" wp14:anchorId="5BD45426" wp14:editId="7BAD0DEB">
          <wp:simplePos x="0" y="0"/>
          <wp:positionH relativeFrom="column">
            <wp:posOffset>2417445</wp:posOffset>
          </wp:positionH>
          <wp:positionV relativeFrom="paragraph">
            <wp:posOffset>-162560</wp:posOffset>
          </wp:positionV>
          <wp:extent cx="1363345" cy="971550"/>
          <wp:effectExtent l="0" t="0" r="8255" b="0"/>
          <wp:wrapNone/>
          <wp:docPr id="9" name="Picture 7" descr="sos-crest---mono-no-title-balanced-bigg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s-crest---mono-no-title-balanced-bigger-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36334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10A08" w14:textId="77777777" w:rsidR="00487E4B" w:rsidRDefault="008E1AFE">
    <w:pPr>
      <w:pStyle w:val="Header"/>
    </w:pPr>
    <w:r>
      <w:rPr>
        <w:noProof/>
        <w:lang w:eastAsia="en-GB"/>
      </w:rPr>
      <mc:AlternateContent>
        <mc:Choice Requires="wps">
          <w:drawing>
            <wp:anchor distT="0" distB="0" distL="114300" distR="114300" simplePos="0" relativeHeight="251657216" behindDoc="0" locked="0" layoutInCell="1" allowOverlap="1" wp14:anchorId="38FBE197" wp14:editId="320A2304">
              <wp:simplePos x="0" y="0"/>
              <wp:positionH relativeFrom="column">
                <wp:posOffset>-219710</wp:posOffset>
              </wp:positionH>
              <wp:positionV relativeFrom="paragraph">
                <wp:posOffset>690880</wp:posOffset>
              </wp:positionV>
              <wp:extent cx="6624955" cy="9696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69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E1D08" w14:textId="2D469455" w:rsidR="00487E4B" w:rsidRPr="00AF4E66" w:rsidRDefault="00A32525" w:rsidP="008429D4">
                          <w:pPr>
                            <w:jc w:val="center"/>
                            <w:rPr>
                              <w:rFonts w:ascii="Calibri" w:hAnsi="Calibri" w:cs="Shruti"/>
                              <w:b/>
                              <w:noProof/>
                              <w:sz w:val="20"/>
                            </w:rPr>
                          </w:pPr>
                          <w:r>
                            <w:rPr>
                              <w:rFonts w:ascii="Calibri" w:hAnsi="Calibri" w:cs="Shruti"/>
                              <w:b/>
                              <w:noProof/>
                              <w:sz w:val="20"/>
                            </w:rPr>
                            <w:t>Rt Hon Gavin Williamson CBE</w:t>
                          </w:r>
                          <w:r w:rsidR="008429D4" w:rsidRPr="004326CB">
                            <w:rPr>
                              <w:rFonts w:ascii="Calibri" w:hAnsi="Calibri" w:cs="Shruti"/>
                              <w:b/>
                              <w:noProof/>
                              <w:sz w:val="20"/>
                            </w:rPr>
                            <w:t xml:space="preserve"> </w:t>
                          </w:r>
                          <w:r w:rsidR="008429D4" w:rsidRPr="00AF4E66">
                            <w:rPr>
                              <w:rFonts w:ascii="Calibri" w:hAnsi="Calibri" w:cs="Shruti"/>
                              <w:b/>
                              <w:noProof/>
                              <w:sz w:val="20"/>
                            </w:rPr>
                            <w:t>MP</w:t>
                          </w:r>
                        </w:p>
                        <w:p w14:paraId="4EDC87CF" w14:textId="77777777" w:rsidR="00111C92" w:rsidRPr="00AF4E66" w:rsidRDefault="00487E4B" w:rsidP="00111C92">
                          <w:pPr>
                            <w:spacing w:after="160"/>
                            <w:jc w:val="center"/>
                            <w:rPr>
                              <w:rFonts w:ascii="Calibri" w:hAnsi="Calibri" w:cs="Shruti"/>
                              <w:noProof/>
                              <w:sz w:val="20"/>
                            </w:rPr>
                          </w:pPr>
                          <w:r w:rsidRPr="00AF4E66">
                            <w:rPr>
                              <w:rFonts w:ascii="Calibri" w:hAnsi="Calibri" w:cs="Shruti"/>
                              <w:noProof/>
                              <w:sz w:val="20"/>
                            </w:rPr>
                            <w:t>Secretary of State</w:t>
                          </w:r>
                        </w:p>
                        <w:p w14:paraId="7D52EA1C" w14:textId="77777777" w:rsidR="00487E4B" w:rsidRPr="00AF4E66" w:rsidRDefault="00487E4B" w:rsidP="00487E4B">
                          <w:pPr>
                            <w:jc w:val="center"/>
                            <w:rPr>
                              <w:rFonts w:ascii="Calibri" w:hAnsi="Calibri" w:cs="Shruti"/>
                              <w:noProof/>
                              <w:sz w:val="18"/>
                              <w:szCs w:val="22"/>
                            </w:rPr>
                          </w:pPr>
                          <w:smartTag w:uri="urn:schemas-microsoft-com:office:smarttags" w:element="address">
                            <w:smartTag w:uri="urn:schemas-microsoft-com:office:smarttags" w:element="Street">
                              <w:r w:rsidRPr="00AF4E66">
                                <w:rPr>
                                  <w:rFonts w:ascii="Calibri" w:hAnsi="Calibri" w:cs="Shruti"/>
                                  <w:noProof/>
                                  <w:sz w:val="18"/>
                                  <w:szCs w:val="22"/>
                                </w:rPr>
                                <w:t>Sanctuary Buildings   Great Smith Street</w:t>
                              </w:r>
                            </w:smartTag>
                            <w:r w:rsidRPr="00AF4E66">
                              <w:rPr>
                                <w:rFonts w:ascii="Calibri" w:hAnsi="Calibri" w:cs="Shruti"/>
                                <w:noProof/>
                                <w:sz w:val="18"/>
                                <w:szCs w:val="22"/>
                              </w:rPr>
                              <w:t xml:space="preserve">   </w:t>
                            </w:r>
                            <w:smartTag w:uri="urn:schemas-microsoft-com:office:smarttags" w:element="City">
                              <w:r w:rsidRPr="00AF4E66">
                                <w:rPr>
                                  <w:rFonts w:ascii="Calibri" w:hAnsi="Calibri" w:cs="Shruti"/>
                                  <w:noProof/>
                                  <w:sz w:val="18"/>
                                  <w:szCs w:val="22"/>
                                </w:rPr>
                                <w:t>Westminster</w:t>
                              </w:r>
                            </w:smartTag>
                          </w:smartTag>
                          <w:r w:rsidRPr="00AF4E66">
                            <w:rPr>
                              <w:rFonts w:ascii="Calibri" w:hAnsi="Calibri" w:cs="Shruti"/>
                              <w:noProof/>
                              <w:sz w:val="18"/>
                              <w:szCs w:val="22"/>
                            </w:rPr>
                            <w:t xml:space="preserve">   </w:t>
                          </w:r>
                          <w:smartTag w:uri="urn:schemas-microsoft-com:office:smarttags" w:element="place">
                            <w:smartTag w:uri="urn:schemas-microsoft-com:office:smarttags" w:element="City">
                              <w:r w:rsidRPr="00AF4E66">
                                <w:rPr>
                                  <w:rFonts w:ascii="Calibri" w:hAnsi="Calibri" w:cs="Shruti"/>
                                  <w:noProof/>
                                  <w:sz w:val="18"/>
                                  <w:szCs w:val="22"/>
                                </w:rPr>
                                <w:t>London</w:t>
                              </w:r>
                            </w:smartTag>
                          </w:smartTag>
                          <w:r w:rsidRPr="00AF4E66">
                            <w:rPr>
                              <w:rFonts w:ascii="Calibri" w:hAnsi="Calibri" w:cs="Shruti"/>
                              <w:noProof/>
                              <w:sz w:val="18"/>
                              <w:szCs w:val="22"/>
                            </w:rPr>
                            <w:t xml:space="preserve">   SW1P 3BT</w:t>
                          </w:r>
                        </w:p>
                        <w:p w14:paraId="70EC332C" w14:textId="77777777" w:rsidR="00487E4B" w:rsidRPr="00AF4E66" w:rsidRDefault="00487E4B" w:rsidP="00487E4B">
                          <w:pPr>
                            <w:jc w:val="center"/>
                            <w:rPr>
                              <w:rFonts w:ascii="Calibri" w:hAnsi="Calibri" w:cs="Shruti"/>
                              <w:noProof/>
                              <w:sz w:val="18"/>
                              <w:szCs w:val="22"/>
                            </w:rPr>
                          </w:pPr>
                          <w:r w:rsidRPr="00AF4E66">
                            <w:rPr>
                              <w:rFonts w:ascii="Calibri" w:hAnsi="Calibri" w:cs="Shruti"/>
                              <w:noProof/>
                              <w:color w:val="000000"/>
                              <w:sz w:val="18"/>
                              <w:szCs w:val="22"/>
                              <w:lang w:val="de-DE"/>
                            </w:rPr>
                            <w:t xml:space="preserve">tel: </w:t>
                          </w:r>
                          <w:r w:rsidRPr="00AF4E66">
                            <w:rPr>
                              <w:rFonts w:ascii="Calibri" w:hAnsi="Calibri" w:cs="Shruti"/>
                              <w:bCs/>
                              <w:color w:val="000000"/>
                              <w:sz w:val="18"/>
                              <w:szCs w:val="22"/>
                            </w:rPr>
                            <w:t xml:space="preserve">0370 000 2288   </w:t>
                          </w:r>
                          <w:r w:rsidRPr="00AF4E66">
                            <w:rPr>
                              <w:rFonts w:ascii="Calibri" w:hAnsi="Calibri" w:cs="Shruti"/>
                              <w:noProof/>
                              <w:sz w:val="18"/>
                              <w:szCs w:val="22"/>
                            </w:rPr>
                            <w:t>www.education.gov.uk/help/contactus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BE197" id="_x0000_t202" coordsize="21600,21600" o:spt="202" path="m,l,21600r21600,l21600,xe">
              <v:stroke joinstyle="miter"/>
              <v:path gradientshapeok="t" o:connecttype="rect"/>
            </v:shapetype>
            <v:shape id="Text Box 6" o:spid="_x0000_s1026" type="#_x0000_t202" style="position:absolute;margin-left:-17.3pt;margin-top:54.4pt;width:521.65pt;height:7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" stroked="f">
              <v:fill opacity="0"/>
              <v:textbox>
                <w:txbxContent>
                  <w:p w14:paraId="49EE1D08" w14:textId="2D469455" w:rsidR="00487E4B" w:rsidRPr="00AF4E66" w:rsidRDefault="00A32525" w:rsidP="008429D4">
                    <w:pPr>
                      <w:jc w:val="center"/>
                      <w:rPr>
                        <w:rFonts w:ascii="Calibri" w:hAnsi="Calibri" w:cs="Shruti"/>
                        <w:b/>
                        <w:noProof/>
                        <w:sz w:val="20"/>
                      </w:rPr>
                    </w:pPr>
                    <w:r>
                      <w:rPr>
                        <w:rFonts w:ascii="Calibri" w:hAnsi="Calibri" w:cs="Shruti"/>
                        <w:b/>
                        <w:noProof/>
                        <w:sz w:val="20"/>
                      </w:rPr>
                      <w:t>Rt Hon Gavin Williamson CBE</w:t>
                    </w:r>
                    <w:r w:rsidR="008429D4" w:rsidRPr="004326CB">
                      <w:rPr>
                        <w:rFonts w:ascii="Calibri" w:hAnsi="Calibri" w:cs="Shruti"/>
                        <w:b/>
                        <w:noProof/>
                        <w:sz w:val="20"/>
                      </w:rPr>
                      <w:t xml:space="preserve"> </w:t>
                    </w:r>
                    <w:r w:rsidR="008429D4" w:rsidRPr="00AF4E66">
                      <w:rPr>
                        <w:rFonts w:ascii="Calibri" w:hAnsi="Calibri" w:cs="Shruti"/>
                        <w:b/>
                        <w:noProof/>
                        <w:sz w:val="20"/>
                      </w:rPr>
                      <w:t>MP</w:t>
                    </w:r>
                  </w:p>
                  <w:p w14:paraId="4EDC87CF" w14:textId="77777777" w:rsidR="00111C92" w:rsidRPr="00AF4E66" w:rsidRDefault="00487E4B" w:rsidP="00111C92">
                    <w:pPr>
                      <w:spacing w:after="160"/>
                      <w:jc w:val="center"/>
                      <w:rPr>
                        <w:rFonts w:ascii="Calibri" w:hAnsi="Calibri" w:cs="Shruti"/>
                        <w:noProof/>
                        <w:sz w:val="20"/>
                      </w:rPr>
                    </w:pPr>
                    <w:r w:rsidRPr="00AF4E66">
                      <w:rPr>
                        <w:rFonts w:ascii="Calibri" w:hAnsi="Calibri" w:cs="Shruti"/>
                        <w:noProof/>
                        <w:sz w:val="20"/>
                      </w:rPr>
                      <w:t>Secretary of State</w:t>
                    </w:r>
                  </w:p>
                  <w:p w14:paraId="7D52EA1C" w14:textId="77777777" w:rsidR="00487E4B" w:rsidRPr="00AF4E66" w:rsidRDefault="00487E4B" w:rsidP="00487E4B">
                    <w:pPr>
                      <w:jc w:val="center"/>
                      <w:rPr>
                        <w:rFonts w:ascii="Calibri" w:hAnsi="Calibri" w:cs="Shruti"/>
                        <w:noProof/>
                        <w:sz w:val="18"/>
                        <w:szCs w:val="22"/>
                      </w:rPr>
                    </w:pPr>
                    <w:smartTag w:uri="urn:schemas-microsoft-com:office:smarttags" w:element="address">
                      <w:smartTag w:uri="urn:schemas-microsoft-com:office:smarttags" w:element="Street">
                        <w:r w:rsidRPr="00AF4E66">
                          <w:rPr>
                            <w:rFonts w:ascii="Calibri" w:hAnsi="Calibri" w:cs="Shruti"/>
                            <w:noProof/>
                            <w:sz w:val="18"/>
                            <w:szCs w:val="22"/>
                          </w:rPr>
                          <w:t>Sanctuary Buildings   Great Smith Street</w:t>
                        </w:r>
                      </w:smartTag>
                      <w:r w:rsidRPr="00AF4E66">
                        <w:rPr>
                          <w:rFonts w:ascii="Calibri" w:hAnsi="Calibri" w:cs="Shruti"/>
                          <w:noProof/>
                          <w:sz w:val="18"/>
                          <w:szCs w:val="22"/>
                        </w:rPr>
                        <w:t xml:space="preserve">   </w:t>
                      </w:r>
                      <w:smartTag w:uri="urn:schemas-microsoft-com:office:smarttags" w:element="City">
                        <w:r w:rsidRPr="00AF4E66">
                          <w:rPr>
                            <w:rFonts w:ascii="Calibri" w:hAnsi="Calibri" w:cs="Shruti"/>
                            <w:noProof/>
                            <w:sz w:val="18"/>
                            <w:szCs w:val="22"/>
                          </w:rPr>
                          <w:t>Westminster</w:t>
                        </w:r>
                      </w:smartTag>
                    </w:smartTag>
                    <w:r w:rsidRPr="00AF4E66">
                      <w:rPr>
                        <w:rFonts w:ascii="Calibri" w:hAnsi="Calibri" w:cs="Shruti"/>
                        <w:noProof/>
                        <w:sz w:val="18"/>
                        <w:szCs w:val="22"/>
                      </w:rPr>
                      <w:t xml:space="preserve">   </w:t>
                    </w:r>
                    <w:smartTag w:uri="urn:schemas-microsoft-com:office:smarttags" w:element="place">
                      <w:smartTag w:uri="urn:schemas-microsoft-com:office:smarttags" w:element="City">
                        <w:r w:rsidRPr="00AF4E66">
                          <w:rPr>
                            <w:rFonts w:ascii="Calibri" w:hAnsi="Calibri" w:cs="Shruti"/>
                            <w:noProof/>
                            <w:sz w:val="18"/>
                            <w:szCs w:val="22"/>
                          </w:rPr>
                          <w:t>London</w:t>
                        </w:r>
                      </w:smartTag>
                    </w:smartTag>
                    <w:r w:rsidRPr="00AF4E66">
                      <w:rPr>
                        <w:rFonts w:ascii="Calibri" w:hAnsi="Calibri" w:cs="Shruti"/>
                        <w:noProof/>
                        <w:sz w:val="18"/>
                        <w:szCs w:val="22"/>
                      </w:rPr>
                      <w:t xml:space="preserve">   SW1P 3BT</w:t>
                    </w:r>
                  </w:p>
                  <w:p w14:paraId="70EC332C" w14:textId="77777777" w:rsidR="00487E4B" w:rsidRPr="00AF4E66" w:rsidRDefault="00487E4B" w:rsidP="00487E4B">
                    <w:pPr>
                      <w:jc w:val="center"/>
                      <w:rPr>
                        <w:rFonts w:ascii="Calibri" w:hAnsi="Calibri" w:cs="Shruti"/>
                        <w:noProof/>
                        <w:sz w:val="18"/>
                        <w:szCs w:val="22"/>
                      </w:rPr>
                    </w:pPr>
                    <w:r w:rsidRPr="00AF4E66">
                      <w:rPr>
                        <w:rFonts w:ascii="Calibri" w:hAnsi="Calibri" w:cs="Shruti"/>
                        <w:noProof/>
                        <w:color w:val="000000"/>
                        <w:sz w:val="18"/>
                        <w:szCs w:val="22"/>
                        <w:lang w:val="de-DE"/>
                      </w:rPr>
                      <w:t xml:space="preserve">tel: </w:t>
                    </w:r>
                    <w:r w:rsidRPr="00AF4E66">
                      <w:rPr>
                        <w:rFonts w:ascii="Calibri" w:hAnsi="Calibri" w:cs="Shruti"/>
                        <w:bCs/>
                        <w:color w:val="000000"/>
                        <w:sz w:val="18"/>
                        <w:szCs w:val="22"/>
                      </w:rPr>
                      <w:t xml:space="preserve">0370 000 2288   </w:t>
                    </w:r>
                    <w:r w:rsidRPr="00AF4E66">
                      <w:rPr>
                        <w:rFonts w:ascii="Calibri" w:hAnsi="Calibri" w:cs="Shruti"/>
                        <w:noProof/>
                        <w:sz w:val="18"/>
                        <w:szCs w:val="22"/>
                      </w:rPr>
                      <w:t>www.education.gov.uk/help/contactus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3F1C503F"/>
    <w:multiLevelType w:val="hybridMultilevel"/>
    <w:tmpl w:val="5290E754"/>
    <w:lvl w:ilvl="0" w:tplc="3F92199A">
      <w:start w:val="1"/>
      <w:numFmt w:val="bullet"/>
      <w:lvlRestart w:val="0"/>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7C8D7CC6"/>
    <w:multiLevelType w:val="hybridMultilevel"/>
    <w:tmpl w:val="9E62C30A"/>
    <w:lvl w:ilvl="0" w:tplc="404AEB68">
      <w:start w:val="1"/>
      <w:numFmt w:val="bullet"/>
      <w:lvlText w:val=""/>
      <w:lvlJc w:val="left"/>
      <w:pPr>
        <w:tabs>
          <w:tab w:val="num" w:pos="432"/>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26"/>
    <w:rsid w:val="000042DA"/>
    <w:rsid w:val="00011F78"/>
    <w:rsid w:val="0001426C"/>
    <w:rsid w:val="00020230"/>
    <w:rsid w:val="00022DB6"/>
    <w:rsid w:val="00041864"/>
    <w:rsid w:val="0004776A"/>
    <w:rsid w:val="000700A8"/>
    <w:rsid w:val="000757A0"/>
    <w:rsid w:val="000833EF"/>
    <w:rsid w:val="00086B06"/>
    <w:rsid w:val="000948F4"/>
    <w:rsid w:val="000A03EA"/>
    <w:rsid w:val="000A0C1B"/>
    <w:rsid w:val="000B05B1"/>
    <w:rsid w:val="000B1468"/>
    <w:rsid w:val="000B7B89"/>
    <w:rsid w:val="000C2281"/>
    <w:rsid w:val="000C645D"/>
    <w:rsid w:val="000C7900"/>
    <w:rsid w:val="000F4E59"/>
    <w:rsid w:val="00111C92"/>
    <w:rsid w:val="00113C7A"/>
    <w:rsid w:val="00116F59"/>
    <w:rsid w:val="001270C0"/>
    <w:rsid w:val="001362FD"/>
    <w:rsid w:val="001366BB"/>
    <w:rsid w:val="001372F2"/>
    <w:rsid w:val="00150934"/>
    <w:rsid w:val="00153192"/>
    <w:rsid w:val="00153F85"/>
    <w:rsid w:val="00154F04"/>
    <w:rsid w:val="00162C53"/>
    <w:rsid w:val="00163764"/>
    <w:rsid w:val="00180A06"/>
    <w:rsid w:val="00182783"/>
    <w:rsid w:val="00182AB4"/>
    <w:rsid w:val="00192750"/>
    <w:rsid w:val="00195F8E"/>
    <w:rsid w:val="001A54FA"/>
    <w:rsid w:val="001B05C8"/>
    <w:rsid w:val="001B6DF9"/>
    <w:rsid w:val="001C61DD"/>
    <w:rsid w:val="001C7126"/>
    <w:rsid w:val="001D0646"/>
    <w:rsid w:val="001D09AA"/>
    <w:rsid w:val="001D7B51"/>
    <w:rsid w:val="001D7FB3"/>
    <w:rsid w:val="001F50BC"/>
    <w:rsid w:val="001F6C66"/>
    <w:rsid w:val="002009C2"/>
    <w:rsid w:val="00210DB1"/>
    <w:rsid w:val="00211C37"/>
    <w:rsid w:val="00212D24"/>
    <w:rsid w:val="00217581"/>
    <w:rsid w:val="002335B0"/>
    <w:rsid w:val="002338A1"/>
    <w:rsid w:val="00242EE6"/>
    <w:rsid w:val="00247811"/>
    <w:rsid w:val="00252741"/>
    <w:rsid w:val="00252E50"/>
    <w:rsid w:val="002574F6"/>
    <w:rsid w:val="0027611C"/>
    <w:rsid w:val="00283ACF"/>
    <w:rsid w:val="002840D0"/>
    <w:rsid w:val="00292F1E"/>
    <w:rsid w:val="00295EFC"/>
    <w:rsid w:val="002A1343"/>
    <w:rsid w:val="002A374C"/>
    <w:rsid w:val="002A47E4"/>
    <w:rsid w:val="002B651E"/>
    <w:rsid w:val="002C40AA"/>
    <w:rsid w:val="002D2A7A"/>
    <w:rsid w:val="002D2E6A"/>
    <w:rsid w:val="002E28FA"/>
    <w:rsid w:val="002F0AA7"/>
    <w:rsid w:val="002F1199"/>
    <w:rsid w:val="002F5121"/>
    <w:rsid w:val="002F759F"/>
    <w:rsid w:val="00310708"/>
    <w:rsid w:val="00312BD3"/>
    <w:rsid w:val="003238E6"/>
    <w:rsid w:val="00326859"/>
    <w:rsid w:val="00330EBF"/>
    <w:rsid w:val="00345A7F"/>
    <w:rsid w:val="00347A3B"/>
    <w:rsid w:val="00353FE6"/>
    <w:rsid w:val="00367EEB"/>
    <w:rsid w:val="00370895"/>
    <w:rsid w:val="00375B79"/>
    <w:rsid w:val="003862C7"/>
    <w:rsid w:val="00392AE9"/>
    <w:rsid w:val="003C052D"/>
    <w:rsid w:val="003C3070"/>
    <w:rsid w:val="003D74A2"/>
    <w:rsid w:val="003D7A13"/>
    <w:rsid w:val="003E1B86"/>
    <w:rsid w:val="00402829"/>
    <w:rsid w:val="004129D5"/>
    <w:rsid w:val="004162AD"/>
    <w:rsid w:val="00430DC5"/>
    <w:rsid w:val="004326CB"/>
    <w:rsid w:val="00450D89"/>
    <w:rsid w:val="004528B4"/>
    <w:rsid w:val="004533A7"/>
    <w:rsid w:val="00460505"/>
    <w:rsid w:val="00462FD7"/>
    <w:rsid w:val="00463122"/>
    <w:rsid w:val="00464607"/>
    <w:rsid w:val="00467298"/>
    <w:rsid w:val="00471369"/>
    <w:rsid w:val="00472E4E"/>
    <w:rsid w:val="004732D9"/>
    <w:rsid w:val="00480E77"/>
    <w:rsid w:val="00484C39"/>
    <w:rsid w:val="00487E4B"/>
    <w:rsid w:val="00490FFE"/>
    <w:rsid w:val="004955D9"/>
    <w:rsid w:val="00497008"/>
    <w:rsid w:val="004979AA"/>
    <w:rsid w:val="004A59E7"/>
    <w:rsid w:val="004B6B11"/>
    <w:rsid w:val="004D4A68"/>
    <w:rsid w:val="004E3511"/>
    <w:rsid w:val="004E5CA3"/>
    <w:rsid w:val="004E633C"/>
    <w:rsid w:val="00511CA5"/>
    <w:rsid w:val="005150CE"/>
    <w:rsid w:val="00530814"/>
    <w:rsid w:val="0053705F"/>
    <w:rsid w:val="00545301"/>
    <w:rsid w:val="00565333"/>
    <w:rsid w:val="00581F21"/>
    <w:rsid w:val="00581F26"/>
    <w:rsid w:val="00591B39"/>
    <w:rsid w:val="00595DDD"/>
    <w:rsid w:val="00597387"/>
    <w:rsid w:val="005A12E6"/>
    <w:rsid w:val="005B1CC3"/>
    <w:rsid w:val="005B5A07"/>
    <w:rsid w:val="005B5D6B"/>
    <w:rsid w:val="005C1372"/>
    <w:rsid w:val="005C7645"/>
    <w:rsid w:val="005F0BEA"/>
    <w:rsid w:val="005F10CA"/>
    <w:rsid w:val="00607A4B"/>
    <w:rsid w:val="0062704E"/>
    <w:rsid w:val="00634682"/>
    <w:rsid w:val="0063507E"/>
    <w:rsid w:val="00635160"/>
    <w:rsid w:val="006363E9"/>
    <w:rsid w:val="0066296E"/>
    <w:rsid w:val="0066449B"/>
    <w:rsid w:val="006730FC"/>
    <w:rsid w:val="006742C4"/>
    <w:rsid w:val="006858D6"/>
    <w:rsid w:val="00687908"/>
    <w:rsid w:val="006A0189"/>
    <w:rsid w:val="006A1127"/>
    <w:rsid w:val="006A2F72"/>
    <w:rsid w:val="006B08DB"/>
    <w:rsid w:val="006B1A2A"/>
    <w:rsid w:val="006B3470"/>
    <w:rsid w:val="006B5E00"/>
    <w:rsid w:val="006D1FF9"/>
    <w:rsid w:val="006D3488"/>
    <w:rsid w:val="006D3EBD"/>
    <w:rsid w:val="006D7499"/>
    <w:rsid w:val="006E49F7"/>
    <w:rsid w:val="006E6F0B"/>
    <w:rsid w:val="006F2911"/>
    <w:rsid w:val="007104E4"/>
    <w:rsid w:val="00713509"/>
    <w:rsid w:val="00716629"/>
    <w:rsid w:val="0072592B"/>
    <w:rsid w:val="007442BB"/>
    <w:rsid w:val="00746846"/>
    <w:rsid w:val="007510C3"/>
    <w:rsid w:val="00757CFC"/>
    <w:rsid w:val="0076458E"/>
    <w:rsid w:val="00775C67"/>
    <w:rsid w:val="007864EE"/>
    <w:rsid w:val="007940AE"/>
    <w:rsid w:val="007A10F9"/>
    <w:rsid w:val="007A4C02"/>
    <w:rsid w:val="007B072E"/>
    <w:rsid w:val="007B49CD"/>
    <w:rsid w:val="007B5A46"/>
    <w:rsid w:val="007B6031"/>
    <w:rsid w:val="007C3D2E"/>
    <w:rsid w:val="007C5F70"/>
    <w:rsid w:val="007D0DBA"/>
    <w:rsid w:val="007D4DB0"/>
    <w:rsid w:val="007F073B"/>
    <w:rsid w:val="007F15C0"/>
    <w:rsid w:val="008028A8"/>
    <w:rsid w:val="008044E3"/>
    <w:rsid w:val="008046F9"/>
    <w:rsid w:val="00805C72"/>
    <w:rsid w:val="00806745"/>
    <w:rsid w:val="00806A90"/>
    <w:rsid w:val="0082202C"/>
    <w:rsid w:val="00831225"/>
    <w:rsid w:val="008425D1"/>
    <w:rsid w:val="008428AB"/>
    <w:rsid w:val="008429D4"/>
    <w:rsid w:val="00843141"/>
    <w:rsid w:val="00853326"/>
    <w:rsid w:val="00854A8A"/>
    <w:rsid w:val="00860910"/>
    <w:rsid w:val="00862B99"/>
    <w:rsid w:val="00863664"/>
    <w:rsid w:val="0088151C"/>
    <w:rsid w:val="008817AB"/>
    <w:rsid w:val="008843A4"/>
    <w:rsid w:val="008867F3"/>
    <w:rsid w:val="008A35AC"/>
    <w:rsid w:val="008B1C49"/>
    <w:rsid w:val="008B3D88"/>
    <w:rsid w:val="008B67CC"/>
    <w:rsid w:val="008D1228"/>
    <w:rsid w:val="008E1AFE"/>
    <w:rsid w:val="008E3BDA"/>
    <w:rsid w:val="008E4E7E"/>
    <w:rsid w:val="008F452F"/>
    <w:rsid w:val="00904077"/>
    <w:rsid w:val="00905ADC"/>
    <w:rsid w:val="00906C33"/>
    <w:rsid w:val="009111F7"/>
    <w:rsid w:val="009173AF"/>
    <w:rsid w:val="00921767"/>
    <w:rsid w:val="00932946"/>
    <w:rsid w:val="00935BCD"/>
    <w:rsid w:val="009426CB"/>
    <w:rsid w:val="009430E5"/>
    <w:rsid w:val="009466A6"/>
    <w:rsid w:val="009572FB"/>
    <w:rsid w:val="00963073"/>
    <w:rsid w:val="00966FBB"/>
    <w:rsid w:val="009674F9"/>
    <w:rsid w:val="0097315A"/>
    <w:rsid w:val="009A1977"/>
    <w:rsid w:val="009A3F0A"/>
    <w:rsid w:val="009B3EFE"/>
    <w:rsid w:val="009B493A"/>
    <w:rsid w:val="009B6C4E"/>
    <w:rsid w:val="009B7941"/>
    <w:rsid w:val="009C4562"/>
    <w:rsid w:val="009C728F"/>
    <w:rsid w:val="009D3D73"/>
    <w:rsid w:val="009E0751"/>
    <w:rsid w:val="009E329B"/>
    <w:rsid w:val="009E3348"/>
    <w:rsid w:val="009E73AD"/>
    <w:rsid w:val="009F33DD"/>
    <w:rsid w:val="009F5357"/>
    <w:rsid w:val="009F7653"/>
    <w:rsid w:val="00A00569"/>
    <w:rsid w:val="00A024DA"/>
    <w:rsid w:val="00A13BD8"/>
    <w:rsid w:val="00A217CD"/>
    <w:rsid w:val="00A23F7C"/>
    <w:rsid w:val="00A2712A"/>
    <w:rsid w:val="00A32525"/>
    <w:rsid w:val="00A3315E"/>
    <w:rsid w:val="00A36044"/>
    <w:rsid w:val="00A366A9"/>
    <w:rsid w:val="00A40BF2"/>
    <w:rsid w:val="00A46912"/>
    <w:rsid w:val="00A575B0"/>
    <w:rsid w:val="00A64099"/>
    <w:rsid w:val="00A940BE"/>
    <w:rsid w:val="00A96425"/>
    <w:rsid w:val="00AA3A95"/>
    <w:rsid w:val="00AA4924"/>
    <w:rsid w:val="00AA65AD"/>
    <w:rsid w:val="00AB5684"/>
    <w:rsid w:val="00AB6016"/>
    <w:rsid w:val="00AC0C10"/>
    <w:rsid w:val="00AC2A37"/>
    <w:rsid w:val="00AC5207"/>
    <w:rsid w:val="00AD0E50"/>
    <w:rsid w:val="00AD632D"/>
    <w:rsid w:val="00AE24A3"/>
    <w:rsid w:val="00AF0554"/>
    <w:rsid w:val="00AF06FA"/>
    <w:rsid w:val="00AF20A8"/>
    <w:rsid w:val="00AF4E66"/>
    <w:rsid w:val="00B006DF"/>
    <w:rsid w:val="00B03245"/>
    <w:rsid w:val="00B0365A"/>
    <w:rsid w:val="00B05ECD"/>
    <w:rsid w:val="00B06172"/>
    <w:rsid w:val="00B13BE9"/>
    <w:rsid w:val="00B16A24"/>
    <w:rsid w:val="00B16A8C"/>
    <w:rsid w:val="00B275C1"/>
    <w:rsid w:val="00B34BA1"/>
    <w:rsid w:val="00B34F4D"/>
    <w:rsid w:val="00B369D3"/>
    <w:rsid w:val="00B6522B"/>
    <w:rsid w:val="00B65709"/>
    <w:rsid w:val="00B67DF2"/>
    <w:rsid w:val="00B7376F"/>
    <w:rsid w:val="00B80C80"/>
    <w:rsid w:val="00B8389F"/>
    <w:rsid w:val="00B939CC"/>
    <w:rsid w:val="00B955F9"/>
    <w:rsid w:val="00B9636C"/>
    <w:rsid w:val="00BA2C95"/>
    <w:rsid w:val="00BA5BB1"/>
    <w:rsid w:val="00BC547B"/>
    <w:rsid w:val="00BD2FF3"/>
    <w:rsid w:val="00BD4B6C"/>
    <w:rsid w:val="00BD7379"/>
    <w:rsid w:val="00C105C9"/>
    <w:rsid w:val="00C1239D"/>
    <w:rsid w:val="00C1256C"/>
    <w:rsid w:val="00C138C4"/>
    <w:rsid w:val="00C220DE"/>
    <w:rsid w:val="00C3010A"/>
    <w:rsid w:val="00C37933"/>
    <w:rsid w:val="00C4421E"/>
    <w:rsid w:val="00C47EEA"/>
    <w:rsid w:val="00C519D0"/>
    <w:rsid w:val="00C6679D"/>
    <w:rsid w:val="00C70ACB"/>
    <w:rsid w:val="00C8530E"/>
    <w:rsid w:val="00CA06E9"/>
    <w:rsid w:val="00CA26E0"/>
    <w:rsid w:val="00CA4FEC"/>
    <w:rsid w:val="00CD6B9C"/>
    <w:rsid w:val="00CE084B"/>
    <w:rsid w:val="00CF5060"/>
    <w:rsid w:val="00D011E6"/>
    <w:rsid w:val="00D029F7"/>
    <w:rsid w:val="00D02D57"/>
    <w:rsid w:val="00D047D8"/>
    <w:rsid w:val="00D118D6"/>
    <w:rsid w:val="00D20266"/>
    <w:rsid w:val="00D20C29"/>
    <w:rsid w:val="00D23C50"/>
    <w:rsid w:val="00D24173"/>
    <w:rsid w:val="00D33842"/>
    <w:rsid w:val="00D47915"/>
    <w:rsid w:val="00D847CC"/>
    <w:rsid w:val="00D923FC"/>
    <w:rsid w:val="00D96A41"/>
    <w:rsid w:val="00DB268B"/>
    <w:rsid w:val="00DB2B72"/>
    <w:rsid w:val="00DC37C6"/>
    <w:rsid w:val="00DC65F9"/>
    <w:rsid w:val="00DE69C9"/>
    <w:rsid w:val="00DF1E11"/>
    <w:rsid w:val="00E0081E"/>
    <w:rsid w:val="00E02094"/>
    <w:rsid w:val="00E05B5A"/>
    <w:rsid w:val="00E10F4C"/>
    <w:rsid w:val="00E12007"/>
    <w:rsid w:val="00E23484"/>
    <w:rsid w:val="00E2419F"/>
    <w:rsid w:val="00E3241C"/>
    <w:rsid w:val="00E366D6"/>
    <w:rsid w:val="00E55D15"/>
    <w:rsid w:val="00E63D8B"/>
    <w:rsid w:val="00E63FFA"/>
    <w:rsid w:val="00E70918"/>
    <w:rsid w:val="00E81F4B"/>
    <w:rsid w:val="00EA11BE"/>
    <w:rsid w:val="00EA4B94"/>
    <w:rsid w:val="00EB450E"/>
    <w:rsid w:val="00EC644A"/>
    <w:rsid w:val="00EC6A3F"/>
    <w:rsid w:val="00ED4AF1"/>
    <w:rsid w:val="00EE1E0C"/>
    <w:rsid w:val="00EE20C8"/>
    <w:rsid w:val="00EF6F7A"/>
    <w:rsid w:val="00F02D94"/>
    <w:rsid w:val="00F031ED"/>
    <w:rsid w:val="00F14A6B"/>
    <w:rsid w:val="00F159E0"/>
    <w:rsid w:val="00F260A0"/>
    <w:rsid w:val="00F30554"/>
    <w:rsid w:val="00F348D2"/>
    <w:rsid w:val="00F36127"/>
    <w:rsid w:val="00F4485F"/>
    <w:rsid w:val="00F44B6A"/>
    <w:rsid w:val="00F521C7"/>
    <w:rsid w:val="00F53A03"/>
    <w:rsid w:val="00F64863"/>
    <w:rsid w:val="00F64F73"/>
    <w:rsid w:val="00F67EB6"/>
    <w:rsid w:val="00F80BBF"/>
    <w:rsid w:val="00F847A1"/>
    <w:rsid w:val="00F8665F"/>
    <w:rsid w:val="00F868D2"/>
    <w:rsid w:val="00F86A5C"/>
    <w:rsid w:val="00F918CB"/>
    <w:rsid w:val="00F94E33"/>
    <w:rsid w:val="00F960C1"/>
    <w:rsid w:val="00F97AF8"/>
    <w:rsid w:val="00FA0331"/>
    <w:rsid w:val="00FA4B47"/>
    <w:rsid w:val="00FC049C"/>
    <w:rsid w:val="00FC05E8"/>
    <w:rsid w:val="00FC1C0E"/>
    <w:rsid w:val="00FC5ED8"/>
    <w:rsid w:val="00FC6A7E"/>
    <w:rsid w:val="00FD0246"/>
    <w:rsid w:val="00FD36D5"/>
    <w:rsid w:val="00FE0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1DC2F56A"/>
  <w15:docId w15:val="{09CC3E80-6441-4E20-B755-02F8F331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9E3348"/>
    <w:pPr>
      <w:widowControl/>
      <w:overflowPunct/>
      <w:autoSpaceDE/>
      <w:autoSpaceDN/>
      <w:adjustRightInd/>
      <w:spacing w:before="100" w:beforeAutospacing="1" w:after="100" w:afterAutospacing="1"/>
      <w:textAlignment w:val="auto"/>
    </w:pPr>
    <w:rPr>
      <w:rFonts w:cs="Arial"/>
      <w:szCs w:val="24"/>
      <w:lang w:eastAsia="en-GB"/>
    </w:rPr>
  </w:style>
  <w:style w:type="character" w:styleId="Strong">
    <w:name w:val="Strong"/>
    <w:qFormat/>
    <w:rsid w:val="009E3348"/>
    <w:rPr>
      <w:b/>
      <w:bCs/>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customStyle="1" w:styleId="DfESOutNumbered">
    <w:name w:val="DfESOutNumbered"/>
    <w:basedOn w:val="Normal"/>
    <w:rsid w:val="00F4485F"/>
    <w:pPr>
      <w:numPr>
        <w:numId w:val="4"/>
      </w:numPr>
      <w:spacing w:after="240"/>
    </w:pPr>
    <w:rPr>
      <w:rFonts w:cs="Arial"/>
      <w:sz w:val="22"/>
    </w:rPr>
  </w:style>
  <w:style w:type="paragraph" w:customStyle="1" w:styleId="DfESBullets">
    <w:name w:val="DfESBullets"/>
    <w:basedOn w:val="Normal"/>
    <w:rsid w:val="00F4485F"/>
    <w:pPr>
      <w:numPr>
        <w:numId w:val="5"/>
      </w:numPr>
      <w:spacing w:after="240"/>
    </w:pPr>
    <w:rPr>
      <w:rFonts w:cs="Arial"/>
      <w:sz w:val="22"/>
    </w:rPr>
  </w:style>
  <w:style w:type="paragraph" w:styleId="BalloonText">
    <w:name w:val="Balloon Text"/>
    <w:basedOn w:val="Normal"/>
    <w:semiHidden/>
    <w:rsid w:val="009E3348"/>
    <w:rPr>
      <w:rFonts w:ascii="MS Shell Dlg" w:hAnsi="MS Shell Dlg" w:cs="MS Shell Dlg"/>
      <w:sz w:val="16"/>
      <w:szCs w:val="16"/>
    </w:rPr>
  </w:style>
  <w:style w:type="character" w:styleId="Hyperlink">
    <w:name w:val="Hyperlink"/>
    <w:rsid w:val="0082202C"/>
    <w:rPr>
      <w:color w:val="0000FF"/>
      <w:u w:val="single"/>
    </w:rPr>
  </w:style>
  <w:style w:type="character" w:styleId="Emphasis">
    <w:name w:val="Emphasis"/>
    <w:qFormat/>
    <w:rsid w:val="0082202C"/>
    <w:rPr>
      <w:i/>
      <w:iCs/>
    </w:rPr>
  </w:style>
  <w:style w:type="character" w:styleId="CommentReference">
    <w:name w:val="annotation reference"/>
    <w:semiHidden/>
    <w:rsid w:val="00C4421E"/>
    <w:rPr>
      <w:sz w:val="16"/>
      <w:szCs w:val="16"/>
    </w:rPr>
  </w:style>
  <w:style w:type="paragraph" w:styleId="CommentText">
    <w:name w:val="annotation text"/>
    <w:basedOn w:val="Normal"/>
    <w:semiHidden/>
    <w:rsid w:val="00C4421E"/>
    <w:rPr>
      <w:sz w:val="20"/>
    </w:rPr>
  </w:style>
  <w:style w:type="paragraph" w:styleId="CommentSubject">
    <w:name w:val="annotation subject"/>
    <w:basedOn w:val="CommentText"/>
    <w:next w:val="CommentText"/>
    <w:semiHidden/>
    <w:rsid w:val="00C4421E"/>
    <w:rPr>
      <w:b/>
      <w:bCs/>
    </w:rPr>
  </w:style>
  <w:style w:type="paragraph" w:styleId="PlainText">
    <w:name w:val="Plain Text"/>
    <w:basedOn w:val="Normal"/>
    <w:link w:val="PlainTextChar"/>
    <w:uiPriority w:val="99"/>
    <w:unhideWhenUsed/>
    <w:rsid w:val="006B3470"/>
    <w:pPr>
      <w:widowControl/>
      <w:overflowPunct/>
      <w:autoSpaceDE/>
      <w:autoSpaceDN/>
      <w:adjustRightInd/>
      <w:textAlignment w:val="auto"/>
    </w:pPr>
    <w:rPr>
      <w:rFonts w:ascii="Calibri" w:eastAsia="Calibri" w:hAnsi="Calibri"/>
      <w:sz w:val="22"/>
      <w:szCs w:val="21"/>
    </w:rPr>
  </w:style>
  <w:style w:type="character" w:customStyle="1" w:styleId="PlainTextChar">
    <w:name w:val="Plain Text Char"/>
    <w:basedOn w:val="DefaultParagraphFont"/>
    <w:link w:val="PlainText"/>
    <w:uiPriority w:val="99"/>
    <w:rsid w:val="006B3470"/>
    <w:rPr>
      <w:rFonts w:ascii="Calibri" w:eastAsia="Calibri" w:hAnsi="Calibri"/>
      <w:sz w:val="22"/>
      <w:szCs w:val="21"/>
      <w:lang w:eastAsia="en-US"/>
    </w:rPr>
  </w:style>
  <w:style w:type="paragraph" w:customStyle="1" w:styleId="Default">
    <w:name w:val="Default"/>
    <w:basedOn w:val="Normal"/>
    <w:link w:val="DefaultChar"/>
    <w:rsid w:val="00DF1E11"/>
    <w:pPr>
      <w:widowControl/>
      <w:overflowPunct/>
      <w:adjustRightInd/>
      <w:textAlignment w:val="auto"/>
    </w:pPr>
    <w:rPr>
      <w:rFonts w:eastAsiaTheme="minorHAnsi" w:cs="Arial"/>
      <w:color w:val="000000"/>
      <w:szCs w:val="24"/>
      <w:lang w:eastAsia="en-GB"/>
    </w:rPr>
  </w:style>
  <w:style w:type="character" w:customStyle="1" w:styleId="DefaultChar">
    <w:name w:val="Default Char"/>
    <w:basedOn w:val="DefaultParagraphFont"/>
    <w:link w:val="Default"/>
    <w:rsid w:val="00DF1E11"/>
    <w:rPr>
      <w:rFonts w:ascii="Arial" w:eastAsiaTheme="minorHAnsi" w:hAnsi="Arial" w:cs="Arial"/>
      <w:color w:val="000000"/>
      <w:sz w:val="24"/>
      <w:szCs w:val="24"/>
    </w:rPr>
  </w:style>
  <w:style w:type="paragraph" w:customStyle="1" w:styleId="paragraph">
    <w:name w:val="paragraph"/>
    <w:basedOn w:val="Normal"/>
    <w:rsid w:val="002574F6"/>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2574F6"/>
  </w:style>
  <w:style w:type="character" w:customStyle="1" w:styleId="eop">
    <w:name w:val="eop"/>
    <w:basedOn w:val="DefaultParagraphFont"/>
    <w:rsid w:val="0025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9210">
      <w:bodyDiv w:val="1"/>
      <w:marLeft w:val="0"/>
      <w:marRight w:val="0"/>
      <w:marTop w:val="0"/>
      <w:marBottom w:val="0"/>
      <w:divBdr>
        <w:top w:val="none" w:sz="0" w:space="0" w:color="auto"/>
        <w:left w:val="none" w:sz="0" w:space="0" w:color="auto"/>
        <w:bottom w:val="none" w:sz="0" w:space="0" w:color="auto"/>
        <w:right w:val="none" w:sz="0" w:space="0" w:color="auto"/>
      </w:divBdr>
    </w:div>
    <w:div w:id="402065563">
      <w:bodyDiv w:val="1"/>
      <w:marLeft w:val="0"/>
      <w:marRight w:val="0"/>
      <w:marTop w:val="0"/>
      <w:marBottom w:val="0"/>
      <w:divBdr>
        <w:top w:val="none" w:sz="0" w:space="0" w:color="auto"/>
        <w:left w:val="none" w:sz="0" w:space="0" w:color="auto"/>
        <w:bottom w:val="none" w:sz="0" w:space="0" w:color="auto"/>
        <w:right w:val="none" w:sz="0" w:space="0" w:color="auto"/>
      </w:divBdr>
      <w:divsChild>
        <w:div w:id="856970904">
          <w:marLeft w:val="0"/>
          <w:marRight w:val="0"/>
          <w:marTop w:val="0"/>
          <w:marBottom w:val="0"/>
          <w:divBdr>
            <w:top w:val="none" w:sz="0" w:space="0" w:color="auto"/>
            <w:left w:val="none" w:sz="0" w:space="0" w:color="auto"/>
            <w:bottom w:val="none" w:sz="0" w:space="0" w:color="auto"/>
            <w:right w:val="none" w:sz="0" w:space="0" w:color="auto"/>
          </w:divBdr>
        </w:div>
      </w:divsChild>
    </w:div>
    <w:div w:id="508954502">
      <w:bodyDiv w:val="1"/>
      <w:marLeft w:val="0"/>
      <w:marRight w:val="0"/>
      <w:marTop w:val="0"/>
      <w:marBottom w:val="0"/>
      <w:divBdr>
        <w:top w:val="none" w:sz="0" w:space="0" w:color="auto"/>
        <w:left w:val="none" w:sz="0" w:space="0" w:color="auto"/>
        <w:bottom w:val="none" w:sz="0" w:space="0" w:color="auto"/>
        <w:right w:val="none" w:sz="0" w:space="0" w:color="auto"/>
      </w:divBdr>
    </w:div>
    <w:div w:id="1253472593">
      <w:bodyDiv w:val="1"/>
      <w:marLeft w:val="0"/>
      <w:marRight w:val="0"/>
      <w:marTop w:val="0"/>
      <w:marBottom w:val="0"/>
      <w:divBdr>
        <w:top w:val="none" w:sz="0" w:space="0" w:color="auto"/>
        <w:left w:val="none" w:sz="0" w:space="0" w:color="auto"/>
        <w:bottom w:val="none" w:sz="0" w:space="0" w:color="auto"/>
        <w:right w:val="none" w:sz="0" w:space="0" w:color="auto"/>
      </w:divBdr>
    </w:div>
    <w:div w:id="1276908167">
      <w:bodyDiv w:val="1"/>
      <w:marLeft w:val="0"/>
      <w:marRight w:val="0"/>
      <w:marTop w:val="0"/>
      <w:marBottom w:val="0"/>
      <w:divBdr>
        <w:top w:val="none" w:sz="0" w:space="0" w:color="auto"/>
        <w:left w:val="none" w:sz="0" w:space="0" w:color="auto"/>
        <w:bottom w:val="none" w:sz="0" w:space="0" w:color="auto"/>
        <w:right w:val="none" w:sz="0" w:space="0" w:color="auto"/>
      </w:divBdr>
      <w:divsChild>
        <w:div w:id="1151404715">
          <w:marLeft w:val="0"/>
          <w:marRight w:val="0"/>
          <w:marTop w:val="0"/>
          <w:marBottom w:val="0"/>
          <w:divBdr>
            <w:top w:val="none" w:sz="0" w:space="0" w:color="auto"/>
            <w:left w:val="none" w:sz="0" w:space="0" w:color="auto"/>
            <w:bottom w:val="none" w:sz="0" w:space="0" w:color="auto"/>
            <w:right w:val="none" w:sz="0" w:space="0" w:color="auto"/>
          </w:divBdr>
        </w:div>
        <w:div w:id="996690385">
          <w:marLeft w:val="0"/>
          <w:marRight w:val="0"/>
          <w:marTop w:val="0"/>
          <w:marBottom w:val="0"/>
          <w:divBdr>
            <w:top w:val="none" w:sz="0" w:space="0" w:color="auto"/>
            <w:left w:val="none" w:sz="0" w:space="0" w:color="auto"/>
            <w:bottom w:val="none" w:sz="0" w:space="0" w:color="auto"/>
            <w:right w:val="none" w:sz="0" w:space="0" w:color="auto"/>
          </w:divBdr>
        </w:div>
        <w:div w:id="1817186881">
          <w:marLeft w:val="0"/>
          <w:marRight w:val="0"/>
          <w:marTop w:val="0"/>
          <w:marBottom w:val="0"/>
          <w:divBdr>
            <w:top w:val="none" w:sz="0" w:space="0" w:color="auto"/>
            <w:left w:val="none" w:sz="0" w:space="0" w:color="auto"/>
            <w:bottom w:val="none" w:sz="0" w:space="0" w:color="auto"/>
            <w:right w:val="none" w:sz="0" w:space="0" w:color="auto"/>
          </w:divBdr>
        </w:div>
        <w:div w:id="1581480080">
          <w:marLeft w:val="0"/>
          <w:marRight w:val="0"/>
          <w:marTop w:val="0"/>
          <w:marBottom w:val="0"/>
          <w:divBdr>
            <w:top w:val="none" w:sz="0" w:space="0" w:color="auto"/>
            <w:left w:val="none" w:sz="0" w:space="0" w:color="auto"/>
            <w:bottom w:val="none" w:sz="0" w:space="0" w:color="auto"/>
            <w:right w:val="none" w:sz="0" w:space="0" w:color="auto"/>
          </w:divBdr>
        </w:div>
        <w:div w:id="1697389842">
          <w:marLeft w:val="0"/>
          <w:marRight w:val="0"/>
          <w:marTop w:val="0"/>
          <w:marBottom w:val="0"/>
          <w:divBdr>
            <w:top w:val="none" w:sz="0" w:space="0" w:color="auto"/>
            <w:left w:val="none" w:sz="0" w:space="0" w:color="auto"/>
            <w:bottom w:val="none" w:sz="0" w:space="0" w:color="auto"/>
            <w:right w:val="none" w:sz="0" w:space="0" w:color="auto"/>
          </w:divBdr>
        </w:div>
      </w:divsChild>
    </w:div>
    <w:div w:id="1622028410">
      <w:bodyDiv w:val="1"/>
      <w:marLeft w:val="0"/>
      <w:marRight w:val="0"/>
      <w:marTop w:val="0"/>
      <w:marBottom w:val="0"/>
      <w:divBdr>
        <w:top w:val="none" w:sz="0" w:space="0" w:color="auto"/>
        <w:left w:val="none" w:sz="0" w:space="0" w:color="auto"/>
        <w:bottom w:val="none" w:sz="0" w:space="0" w:color="auto"/>
        <w:right w:val="none" w:sz="0" w:space="0" w:color="auto"/>
      </w:divBdr>
    </w:div>
    <w:div w:id="171333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9B3D0781309408A27FAABA7CC9FE6" ma:contentTypeVersion="13" ma:contentTypeDescription="Create a new document." ma:contentTypeScope="" ma:versionID="85f24baa11eb04d34f78c76830cbca2d">
  <xsd:schema xmlns:xsd="http://www.w3.org/2001/XMLSchema" xmlns:xs="http://www.w3.org/2001/XMLSchema" xmlns:p="http://schemas.microsoft.com/office/2006/metadata/properties" xmlns:ns3="a171d2b0-ebb7-43de-96ba-aba213ee1d7d" xmlns:ns4="170b0536-b815-4880-942c-ca10d435a322" targetNamespace="http://schemas.microsoft.com/office/2006/metadata/properties" ma:root="true" ma:fieldsID="9352be236a6e4c010987ec1b3d1aefc0" ns3:_="" ns4:_="">
    <xsd:import namespace="a171d2b0-ebb7-43de-96ba-aba213ee1d7d"/>
    <xsd:import namespace="170b0536-b815-4880-942c-ca10d435a3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1d2b0-ebb7-43de-96ba-aba213ee1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b0536-b815-4880-942c-ca10d435a3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9CAB-84D8-4762-A49F-21F962CA3921}">
  <ds:schemaRefs>
    <ds:schemaRef ds:uri="http://purl.org/dc/dcmitype/"/>
    <ds:schemaRef ds:uri="http://schemas.microsoft.com/office/2006/documentManagement/types"/>
    <ds:schemaRef ds:uri="http://purl.org/dc/elements/1.1/"/>
    <ds:schemaRef ds:uri="http://schemas.microsoft.com/office/2006/metadata/properties"/>
    <ds:schemaRef ds:uri="a171d2b0-ebb7-43de-96ba-aba213ee1d7d"/>
    <ds:schemaRef ds:uri="170b0536-b815-4880-942c-ca10d435a322"/>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483A91-85E9-4238-9457-621CAD9B85D0}">
  <ds:schemaRefs>
    <ds:schemaRef ds:uri="http://schemas.microsoft.com/sharepoint/v3/contenttype/forms"/>
  </ds:schemaRefs>
</ds:datastoreItem>
</file>

<file path=customXml/itemProps3.xml><?xml version="1.0" encoding="utf-8"?>
<ds:datastoreItem xmlns:ds="http://schemas.openxmlformats.org/officeDocument/2006/customXml" ds:itemID="{DD07B798-898D-4198-84B2-ADF5BF82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1d2b0-ebb7-43de-96ba-aba213ee1d7d"/>
    <ds:schemaRef ds:uri="170b0536-b815-4880-942c-ca10d435a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8FE42-8ED8-4B4D-82D3-48FC376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2010/0083719POGibb</vt:lpstr>
    </vt:vector>
  </TitlesOfParts>
  <Compan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2010/0083719POGibb</dc:title>
  <dc:creator>KIANVAR, Negin</dc:creator>
  <cp:lastModifiedBy>GILLIES, Elena</cp:lastModifiedBy>
  <cp:revision>2</cp:revision>
  <cp:lastPrinted>2018-01-11T10:07:00Z</cp:lastPrinted>
  <dcterms:created xsi:type="dcterms:W3CDTF">2020-12-03T10:23:00Z</dcterms:created>
  <dcterms:modified xsi:type="dcterms:W3CDTF">2020-12-03T10:23:00Z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0x0101008599B3D0781309408A27FAABA7CC9FE6</vt:lpwstr>
  </property>
</Properties>
</file>